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7865" w14:textId="7F45A929" w:rsidR="00F529FC" w:rsidRPr="00F529FC" w:rsidRDefault="00F529FC" w:rsidP="00F529F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529FC">
        <w:rPr>
          <w:rFonts w:asciiTheme="minorHAnsi" w:hAnsiTheme="minorHAnsi" w:cstheme="minorHAnsi"/>
          <w:sz w:val="24"/>
          <w:szCs w:val="24"/>
        </w:rPr>
        <w:t>Београд</w:t>
      </w:r>
      <w:proofErr w:type="spellEnd"/>
      <w:r w:rsidRPr="00F529FC">
        <w:rPr>
          <w:rFonts w:asciiTheme="minorHAnsi" w:hAnsiTheme="minorHAnsi" w:cstheme="minorHAnsi"/>
          <w:sz w:val="24"/>
          <w:szCs w:val="24"/>
        </w:rPr>
        <w:t xml:space="preserve">, </w:t>
      </w:r>
      <w:r w:rsidR="002178DB">
        <w:rPr>
          <w:rFonts w:asciiTheme="minorHAnsi" w:hAnsiTheme="minorHAnsi" w:cstheme="minorHAnsi"/>
          <w:sz w:val="24"/>
          <w:szCs w:val="24"/>
        </w:rPr>
        <w:t>0</w:t>
      </w:r>
      <w:r w:rsidR="001656AC">
        <w:rPr>
          <w:rFonts w:asciiTheme="minorHAnsi" w:hAnsiTheme="minorHAnsi" w:cstheme="minorHAnsi"/>
          <w:sz w:val="24"/>
          <w:szCs w:val="24"/>
        </w:rPr>
        <w:t>4</w:t>
      </w:r>
      <w:r w:rsidRPr="00F529FC">
        <w:rPr>
          <w:rFonts w:asciiTheme="minorHAnsi" w:hAnsiTheme="minorHAnsi" w:cstheme="minorHAnsi"/>
          <w:sz w:val="24"/>
          <w:szCs w:val="24"/>
        </w:rPr>
        <w:t>.</w:t>
      </w:r>
      <w:r w:rsidR="002178DB">
        <w:rPr>
          <w:rFonts w:asciiTheme="minorHAnsi" w:hAnsiTheme="minorHAnsi" w:cstheme="minorHAnsi"/>
          <w:sz w:val="24"/>
          <w:szCs w:val="24"/>
        </w:rPr>
        <w:t>1</w:t>
      </w:r>
      <w:r w:rsidRPr="00F529FC">
        <w:rPr>
          <w:rFonts w:asciiTheme="minorHAnsi" w:hAnsiTheme="minorHAnsi" w:cstheme="minorHAnsi"/>
          <w:sz w:val="24"/>
          <w:szCs w:val="24"/>
        </w:rPr>
        <w:t>2.20</w:t>
      </w:r>
      <w:r w:rsidR="001656AC">
        <w:rPr>
          <w:rFonts w:asciiTheme="minorHAnsi" w:hAnsiTheme="minorHAnsi" w:cstheme="minorHAnsi"/>
          <w:sz w:val="24"/>
          <w:szCs w:val="24"/>
        </w:rPr>
        <w:t>20</w:t>
      </w:r>
      <w:r w:rsidRPr="00F529F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F529FC">
        <w:rPr>
          <w:rFonts w:asciiTheme="minorHAnsi" w:hAnsiTheme="minorHAnsi" w:cstheme="minorHAnsi"/>
          <w:sz w:val="24"/>
          <w:szCs w:val="24"/>
        </w:rPr>
        <w:t>год</w:t>
      </w:r>
      <w:proofErr w:type="spellEnd"/>
      <w:r w:rsidRPr="00F529FC">
        <w:rPr>
          <w:rFonts w:asciiTheme="minorHAnsi" w:hAnsiTheme="minorHAnsi" w:cstheme="minorHAnsi"/>
          <w:sz w:val="24"/>
          <w:szCs w:val="24"/>
        </w:rPr>
        <w:t>.</w:t>
      </w:r>
    </w:p>
    <w:p w14:paraId="355A7FD0" w14:textId="4D3246F9" w:rsidR="00F529FC" w:rsidRDefault="00F529FC" w:rsidP="00F529FC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CD997C6" w14:textId="3A8299A0" w:rsidR="002178DB" w:rsidRDefault="002178DB" w:rsidP="00F529FC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F4C5C60" w14:textId="77777777" w:rsidR="002178DB" w:rsidRPr="00F529FC" w:rsidRDefault="002178DB" w:rsidP="00F529FC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8F98924" w14:textId="7F4EB7D0" w:rsidR="00F529FC" w:rsidRDefault="00F529FC" w:rsidP="00F529FC"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F529FC">
        <w:rPr>
          <w:rFonts w:asciiTheme="minorHAnsi" w:hAnsiTheme="minorHAnsi" w:cstheme="minorHAnsi"/>
          <w:sz w:val="24"/>
          <w:szCs w:val="24"/>
          <w:lang w:val="sr-Cyrl-RS"/>
        </w:rPr>
        <w:t>Поштовани,</w:t>
      </w:r>
    </w:p>
    <w:p w14:paraId="45865364" w14:textId="1A039657" w:rsid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техничко-тактичког усавршавања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 </w:t>
      </w:r>
      <w:r w:rsidRPr="002178DB">
        <w:rPr>
          <w:rFonts w:asciiTheme="minorHAnsi" w:eastAsiaTheme="minorEastAsia" w:hAnsiTheme="minorHAnsi" w:cstheme="minorHAnsi"/>
          <w:sz w:val="24"/>
          <w:szCs w:val="24"/>
          <w:lang w:val="sr-Cyrl-CS"/>
        </w:rPr>
        <w:t>одржаће</w:t>
      </w:r>
      <w:r w:rsidRPr="002178D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2178DB">
        <w:rPr>
          <w:rFonts w:asciiTheme="minorHAnsi" w:eastAsiaTheme="minorEastAsia" w:hAnsiTheme="minorHAnsi" w:cstheme="minorHAnsi"/>
          <w:sz w:val="24"/>
          <w:szCs w:val="24"/>
          <w:lang w:val="sr-Cyrl-RS"/>
        </w:rPr>
        <w:t>се</w:t>
      </w:r>
      <w:r w:rsidRPr="002178DB">
        <w:rPr>
          <w:rFonts w:asciiTheme="minorHAnsi" w:eastAsiaTheme="minorEastAsia" w:hAnsiTheme="minorHAnsi" w:cstheme="minorHAnsi"/>
          <w:sz w:val="24"/>
          <w:szCs w:val="24"/>
          <w:lang w:val="sr-Cyrl-CS"/>
        </w:rPr>
        <w:t xml:space="preserve"> 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контролно-едукативни тренинзи</w:t>
      </w:r>
      <w:r w:rsidRPr="002178DB">
        <w:rPr>
          <w:rFonts w:asciiTheme="minorHAnsi" w:eastAsiaTheme="minorEastAsia" w:hAnsiTheme="minorHAnsi" w:cstheme="minorHAnsi"/>
          <w:sz w:val="24"/>
          <w:szCs w:val="24"/>
          <w:lang w:val="sr-Cyrl-CS"/>
        </w:rPr>
        <w:t xml:space="preserve"> за играче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2005. и 2006. год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ишт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>a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 из централне, западне,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источне,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јужне Србије и рашко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-к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осовско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-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метохијског региона.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</w:p>
    <w:p w14:paraId="16AB4101" w14:textId="77777777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</w:p>
    <w:p w14:paraId="4D3A0DBA" w14:textId="7AF040F2" w:rsid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sz w:val="24"/>
          <w:szCs w:val="24"/>
          <w:lang w:val="sr-Cyrl-CS"/>
        </w:rPr>
        <w:t xml:space="preserve">Тренинзи ће се одржати у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Крагујевцу у 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 xml:space="preserve">хали хотела 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ШУМАРИЦЕ,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у понедељак и уторак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,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en-GB"/>
        </w:rPr>
        <w:t>14.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и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en-GB"/>
        </w:rPr>
        <w:t>15.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RS"/>
        </w:rPr>
        <w:t>децембра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2020. године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,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Pr="002178DB">
        <w:rPr>
          <w:rFonts w:asciiTheme="minorHAnsi" w:eastAsiaTheme="minorEastAsia" w:hAnsiTheme="minorHAnsi" w:cstheme="minorHAnsi"/>
          <w:sz w:val="24"/>
          <w:szCs w:val="24"/>
          <w:lang w:val="sr-Cyrl-CS"/>
        </w:rPr>
        <w:t>у следећим терминима:</w:t>
      </w:r>
    </w:p>
    <w:p w14:paraId="3AE45750" w14:textId="77777777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val="sr-Cyrl-CS"/>
        </w:rPr>
      </w:pPr>
    </w:p>
    <w:p w14:paraId="472D6FB6" w14:textId="77777777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14.12.-понедељак-12.00.-14.00. и 19.00.-21.00.</w:t>
      </w:r>
    </w:p>
    <w:p w14:paraId="35237C79" w14:textId="42E97C16" w:rsid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15.12.-уторак-10.00.-12.00 </w:t>
      </w:r>
    </w:p>
    <w:p w14:paraId="124A1EBA" w14:textId="77777777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</w:p>
    <w:p w14:paraId="2D6B0241" w14:textId="186F96C5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Скуп играча је 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14.</w:t>
      </w:r>
      <w:r w:rsidR="004817CA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децембра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у 11.00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часова.</w:t>
      </w:r>
    </w:p>
    <w:p w14:paraId="7D423859" w14:textId="7155C5C6" w:rsid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Смештај играча је у хотелу Ш</w:t>
      </w:r>
      <w:r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>УМАРИЦЕ</w:t>
      </w:r>
      <w:r w:rsidRPr="002178DB"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  <w:t xml:space="preserve"> у Крагујевцу.</w:t>
      </w:r>
    </w:p>
    <w:p w14:paraId="2E47F80B" w14:textId="77777777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</w:p>
    <w:p w14:paraId="7078AC22" w14:textId="02912562" w:rsidR="002178DB" w:rsidRDefault="002178DB" w:rsidP="002178DB">
      <w:pPr>
        <w:suppressAutoHyphens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val="sr-Cyrl-RS" w:eastAsia="ar-SA"/>
        </w:rPr>
      </w:pPr>
      <w:r w:rsidRPr="002178DB">
        <w:rPr>
          <w:rFonts w:asciiTheme="minorHAnsi" w:eastAsia="Times New Roman" w:hAnsiTheme="minorHAnsi" w:cstheme="minorHAnsi"/>
          <w:b/>
          <w:sz w:val="24"/>
          <w:szCs w:val="24"/>
          <w:lang w:val="sr-Cyrl-RS" w:eastAsia="ar-SA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Pr="002178DB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COVID-19</w:t>
      </w:r>
      <w:r w:rsidRPr="002178DB">
        <w:rPr>
          <w:rFonts w:asciiTheme="minorHAnsi" w:eastAsia="Times New Roman" w:hAnsiTheme="minorHAnsi" w:cstheme="minorHAnsi"/>
          <w:b/>
          <w:sz w:val="24"/>
          <w:szCs w:val="24"/>
          <w:lang w:val="sr-Cyrl-RS" w:eastAsia="ar-SA"/>
        </w:rPr>
        <w:t>.</w:t>
      </w:r>
    </w:p>
    <w:p w14:paraId="1553DC2C" w14:textId="77777777" w:rsidR="002178DB" w:rsidRPr="002178DB" w:rsidRDefault="002178DB" w:rsidP="002178DB">
      <w:pPr>
        <w:suppressAutoHyphens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val="sr-Cyrl-RS" w:eastAsia="ar-SA"/>
        </w:rPr>
      </w:pPr>
    </w:p>
    <w:p w14:paraId="607093A7" w14:textId="77777777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sz w:val="24"/>
          <w:szCs w:val="24"/>
          <w:lang w:val="sr-Cyrl-RS"/>
        </w:rPr>
        <w:t>Молимо клубове да потврде учешће својих играча на ема</w:t>
      </w:r>
      <w:r w:rsidRPr="002178DB">
        <w:rPr>
          <w:rFonts w:asciiTheme="minorHAnsi" w:eastAsiaTheme="minorEastAsia" w:hAnsiTheme="minorHAnsi" w:cstheme="minorHAnsi"/>
          <w:sz w:val="24"/>
          <w:szCs w:val="24"/>
          <w:lang w:val="sr-Latn-RS"/>
        </w:rPr>
        <w:t xml:space="preserve">il </w:t>
      </w:r>
      <w:r w:rsidRPr="002178DB">
        <w:fldChar w:fldCharType="begin"/>
      </w:r>
      <w:r w:rsidRPr="002178DB">
        <w:rPr>
          <w:rFonts w:asciiTheme="minorHAnsi" w:hAnsiTheme="minorHAnsi" w:cstheme="minorHAnsi"/>
          <w:sz w:val="24"/>
          <w:szCs w:val="24"/>
        </w:rPr>
        <w:instrText xml:space="preserve"> HYPERLINK "mailto:todorovic@kss.rs" </w:instrText>
      </w:r>
      <w:r w:rsidRPr="002178DB">
        <w:fldChar w:fldCharType="separate"/>
      </w:r>
      <w:r w:rsidRPr="002178DB">
        <w:rPr>
          <w:rStyle w:val="Hyperlink"/>
          <w:rFonts w:asciiTheme="minorHAnsi" w:eastAsiaTheme="minorEastAsia" w:hAnsiTheme="minorHAnsi" w:cstheme="minorHAnsi"/>
          <w:sz w:val="24"/>
          <w:szCs w:val="24"/>
        </w:rPr>
        <w:t>todorovic@kss.rs</w:t>
      </w:r>
      <w:r w:rsidRPr="002178DB">
        <w:rPr>
          <w:rStyle w:val="Hyperlink"/>
          <w:rFonts w:asciiTheme="minorHAnsi" w:eastAsiaTheme="minorEastAsia" w:hAnsiTheme="minorHAnsi" w:cstheme="minorHAnsi"/>
          <w:sz w:val="24"/>
          <w:szCs w:val="24"/>
        </w:rPr>
        <w:fldChar w:fldCharType="end"/>
      </w:r>
      <w:r w:rsidRPr="002178DB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2178DB">
        <w:rPr>
          <w:rFonts w:asciiTheme="minorHAnsi" w:eastAsiaTheme="minorEastAsia" w:hAnsiTheme="minorHAnsi" w:cstheme="minorHAnsi"/>
          <w:sz w:val="24"/>
          <w:szCs w:val="24"/>
          <w:lang w:val="sr-Cyrl-CS"/>
        </w:rPr>
        <w:t xml:space="preserve"> </w:t>
      </w:r>
    </w:p>
    <w:p w14:paraId="48D35736" w14:textId="77777777" w:rsid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</w:p>
    <w:p w14:paraId="3764D42D" w14:textId="77777777" w:rsid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val="sr-Cyrl-CS"/>
        </w:rPr>
      </w:pPr>
    </w:p>
    <w:p w14:paraId="59DD5EE2" w14:textId="6F80B320" w:rsidR="002178DB" w:rsidRPr="002178DB" w:rsidRDefault="002178DB" w:rsidP="002178DB">
      <w:pPr>
        <w:spacing w:after="0" w:line="240" w:lineRule="auto"/>
        <w:jc w:val="both"/>
        <w:rPr>
          <w:rFonts w:asciiTheme="minorHAnsi" w:eastAsiaTheme="minorEastAsia" w:hAnsiTheme="minorHAnsi" w:cstheme="minorHAnsi"/>
          <w:bCs/>
          <w:i/>
          <w:iCs/>
          <w:sz w:val="24"/>
          <w:szCs w:val="24"/>
          <w:lang w:val="sr-Cyrl-CS"/>
        </w:rPr>
      </w:pPr>
      <w:r w:rsidRPr="002178DB">
        <w:rPr>
          <w:rFonts w:asciiTheme="minorHAnsi" w:eastAsiaTheme="minorEastAsia" w:hAnsiTheme="minorHAnsi" w:cstheme="minorHAnsi"/>
          <w:bCs/>
          <w:i/>
          <w:iCs/>
          <w:sz w:val="24"/>
          <w:szCs w:val="24"/>
          <w:lang w:val="sr-Cyrl-CS"/>
        </w:rPr>
        <w:lastRenderedPageBreak/>
        <w:t>Позвани су следећи играчи:</w:t>
      </w:r>
    </w:p>
    <w:p w14:paraId="1C8DEF8D" w14:textId="77777777" w:rsidR="002178DB" w:rsidRPr="002178DB" w:rsidRDefault="002178DB" w:rsidP="002178DB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 w14:paraId="0C2BB9D6" w14:textId="77777777" w:rsidR="002178DB" w:rsidRPr="002178DB" w:rsidRDefault="002178DB" w:rsidP="002178DB">
      <w:pPr>
        <w:pStyle w:val="NoSpacing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val="sr-Cyrl-CS"/>
        </w:rPr>
      </w:pPr>
      <w:r w:rsidRPr="002178DB"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val="sr-Cyrl-CS"/>
        </w:rPr>
        <w:t>2005. годиште</w:t>
      </w:r>
    </w:p>
    <w:p w14:paraId="0484F068" w14:textId="25C01DD9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Станчевић Филип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Слога Краљево</w:t>
      </w:r>
    </w:p>
    <w:p w14:paraId="7B0778F4" w14:textId="5E47E753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Ковачевић Вељко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Слога Краљево</w:t>
      </w:r>
    </w:p>
    <w:p w14:paraId="68B82B2A" w14:textId="67DD02D2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Јордовић Матија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Слога Краљево</w:t>
      </w:r>
    </w:p>
    <w:p w14:paraId="7C5CD447" w14:textId="2F85F296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Кувекаловић Вељко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Слога Краљево</w:t>
      </w:r>
    </w:p>
    <w:p w14:paraId="1048A8D3" w14:textId="3F9E196B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Јелић Огњен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Младост Чачак</w:t>
      </w:r>
    </w:p>
    <w:p w14:paraId="4E815209" w14:textId="520B8BAE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Ћурчић Ђорђе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Борац Чачак</w:t>
      </w:r>
    </w:p>
    <w:p w14:paraId="523503A0" w14:textId="77777777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Ђуловић Асим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Стари Рас НП</w:t>
      </w:r>
    </w:p>
    <w:p w14:paraId="56D90197" w14:textId="77777777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Тасић Лазар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Италија</w:t>
      </w:r>
    </w:p>
    <w:p w14:paraId="5E1EF058" w14:textId="77777777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Андрић Владимир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Ваљевски</w:t>
      </w:r>
    </w:p>
    <w:p w14:paraId="63F74EC9" w14:textId="77777777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Ристић Алекса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Константин</w:t>
      </w:r>
    </w:p>
    <w:p w14:paraId="219667A9" w14:textId="77777777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Ћирић Петар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Константин</w:t>
      </w:r>
    </w:p>
    <w:p w14:paraId="221394CA" w14:textId="0548DF2B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Цветковић Илија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Раднички Крагујевац</w:t>
      </w:r>
    </w:p>
    <w:p w14:paraId="643FCD6A" w14:textId="46F113A7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Филиповић Ненад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Раднички Крагујевац</w:t>
      </w:r>
    </w:p>
    <w:p w14:paraId="7EB85902" w14:textId="3D3E4684" w:rsidR="002178DB" w:rsidRPr="00AB523A" w:rsidRDefault="002178DB" w:rsidP="002178DB">
      <w:pPr>
        <w:pStyle w:val="NoSpacing"/>
        <w:jc w:val="both"/>
        <w:rPr>
          <w:rFonts w:asciiTheme="minorHAnsi" w:hAnsiTheme="minorHAnsi" w:cstheme="minorHAnsi"/>
          <w:bCs/>
          <w:sz w:val="24"/>
          <w:szCs w:val="24"/>
          <w:lang w:val="sr-Cyrl-C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Деновић Новак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ab/>
        <w:t>Раднички Крагујевац</w:t>
      </w:r>
    </w:p>
    <w:p w14:paraId="013BAB73" w14:textId="77777777" w:rsidR="002178DB" w:rsidRPr="002178DB" w:rsidRDefault="002178DB" w:rsidP="002178DB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2178DB">
        <w:rPr>
          <w:rFonts w:asciiTheme="minorHAnsi" w:hAnsiTheme="minorHAnsi" w:cstheme="minorHAnsi"/>
          <w:sz w:val="24"/>
          <w:szCs w:val="24"/>
          <w:lang w:val="sr-Cyrl-CS"/>
        </w:rPr>
        <w:tab/>
      </w:r>
    </w:p>
    <w:p w14:paraId="692D08DB" w14:textId="77777777" w:rsidR="002178DB" w:rsidRPr="002178DB" w:rsidRDefault="002178DB" w:rsidP="002178DB">
      <w:pPr>
        <w:spacing w:after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val="sr-Cyrl-RS"/>
        </w:rPr>
      </w:pPr>
      <w:r w:rsidRPr="002178DB"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val="sr-Cyrl-RS"/>
        </w:rPr>
        <w:t>2006. годиште</w:t>
      </w:r>
    </w:p>
    <w:p w14:paraId="7FB9AE98" w14:textId="6A0342C5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Ловрић Вук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 xml:space="preserve">Раднички 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Крагујевац</w:t>
      </w:r>
    </w:p>
    <w:p w14:paraId="116BFE40" w14:textId="62FB622C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Василић Никола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 xml:space="preserve">Раднички </w:t>
      </w:r>
      <w:r w:rsidRPr="00AB523A">
        <w:rPr>
          <w:rFonts w:asciiTheme="minorHAnsi" w:hAnsiTheme="minorHAnsi" w:cstheme="minorHAnsi"/>
          <w:bCs/>
          <w:sz w:val="24"/>
          <w:szCs w:val="24"/>
          <w:lang w:val="sr-Cyrl-CS"/>
        </w:rPr>
        <w:t>Крагујевац</w:t>
      </w:r>
    </w:p>
    <w:p w14:paraId="770588A1" w14:textId="77777777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Матија Милићевић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Прибој</w:t>
      </w:r>
    </w:p>
    <w:p w14:paraId="2A578F36" w14:textId="77777777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Ивковић Урош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Младост Уб</w:t>
      </w:r>
    </w:p>
    <w:p w14:paraId="7C1DD4DE" w14:textId="77777777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Зорнић Кадир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Пазар НП</w:t>
      </w:r>
    </w:p>
    <w:p w14:paraId="1F7C4914" w14:textId="2F37A4A1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Симовић Јанко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Младост Чачак</w:t>
      </w:r>
    </w:p>
    <w:p w14:paraId="7E0C44A0" w14:textId="0135CC2D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Ерић Душан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Младост Чачак</w:t>
      </w:r>
    </w:p>
    <w:p w14:paraId="37B1AF74" w14:textId="45E06F9A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Бугарчић Ђорђе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Младост Чачак</w:t>
      </w:r>
    </w:p>
    <w:p w14:paraId="36A4BC66" w14:textId="1E73DFFF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Андрић Лазар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Плеј Краљево</w:t>
      </w:r>
    </w:p>
    <w:p w14:paraId="68DC64ED" w14:textId="11A3AAB0" w:rsidR="002178DB" w:rsidRPr="00AB523A" w:rsidRDefault="002178DB" w:rsidP="002178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>Ерац Јаков</w:t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</w:r>
      <w:r w:rsidRPr="00AB523A">
        <w:rPr>
          <w:rFonts w:asciiTheme="minorHAnsi" w:hAnsiTheme="minorHAnsi" w:cstheme="minorHAnsi"/>
          <w:bCs/>
          <w:sz w:val="24"/>
          <w:szCs w:val="24"/>
          <w:lang w:val="sr-Cyrl-RS"/>
        </w:rPr>
        <w:tab/>
        <w:t>Слога Елит Краљево</w:t>
      </w:r>
    </w:p>
    <w:p w14:paraId="77CD5CB4" w14:textId="77777777" w:rsidR="00F529FC" w:rsidRPr="002178DB" w:rsidRDefault="00F529FC" w:rsidP="002178DB">
      <w:pPr>
        <w:pStyle w:val="NoSpacing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C6A6825" w14:textId="77777777" w:rsidR="00F529FC" w:rsidRPr="002178DB" w:rsidRDefault="00F529FC" w:rsidP="002178DB">
      <w:pPr>
        <w:pStyle w:val="NoSpacing"/>
        <w:ind w:left="5040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92A0592" w14:textId="77777777" w:rsidR="00F529FC" w:rsidRPr="00F529FC" w:rsidRDefault="00F529FC" w:rsidP="00F529FC">
      <w:pPr>
        <w:pStyle w:val="NoSpacing"/>
        <w:ind w:left="5040"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529FC">
        <w:rPr>
          <w:rFonts w:asciiTheme="minorHAnsi" w:hAnsiTheme="minorHAnsi" w:cstheme="minorHAnsi"/>
          <w:sz w:val="24"/>
          <w:szCs w:val="24"/>
        </w:rPr>
        <w:t>Игор</w:t>
      </w:r>
      <w:proofErr w:type="spellEnd"/>
      <w:r w:rsidRPr="00F529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529FC">
        <w:rPr>
          <w:rFonts w:asciiTheme="minorHAnsi" w:hAnsiTheme="minorHAnsi" w:cstheme="minorHAnsi"/>
          <w:sz w:val="24"/>
          <w:szCs w:val="24"/>
        </w:rPr>
        <w:t>Ракочевић</w:t>
      </w:r>
      <w:proofErr w:type="spellEnd"/>
      <w:r w:rsidRPr="00F529F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529FC">
        <w:rPr>
          <w:rFonts w:asciiTheme="minorHAnsi" w:hAnsiTheme="minorHAnsi" w:cstheme="minorHAnsi"/>
          <w:sz w:val="24"/>
          <w:szCs w:val="24"/>
        </w:rPr>
        <w:t>с.р</w:t>
      </w:r>
      <w:proofErr w:type="spellEnd"/>
      <w:r w:rsidRPr="00F529FC">
        <w:rPr>
          <w:rFonts w:asciiTheme="minorHAnsi" w:hAnsiTheme="minorHAnsi" w:cstheme="minorHAnsi"/>
          <w:sz w:val="24"/>
          <w:szCs w:val="24"/>
        </w:rPr>
        <w:t>.</w:t>
      </w:r>
    </w:p>
    <w:p w14:paraId="1C247960" w14:textId="77777777" w:rsidR="00F529FC" w:rsidRPr="00F529FC" w:rsidRDefault="00F529FC" w:rsidP="00F529FC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F529F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F529F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F529F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F529F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F529F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F529FC">
        <w:rPr>
          <w:rFonts w:asciiTheme="minorHAnsi" w:hAnsiTheme="minorHAnsi" w:cstheme="minorHAnsi"/>
          <w:sz w:val="24"/>
          <w:szCs w:val="24"/>
          <w:lang w:val="sr-Cyrl-CS"/>
        </w:rPr>
        <w:tab/>
      </w:r>
      <w:r w:rsidRPr="00F529FC">
        <w:rPr>
          <w:rFonts w:asciiTheme="minorHAnsi" w:hAnsiTheme="minorHAnsi" w:cstheme="minorHAnsi"/>
          <w:sz w:val="24"/>
          <w:szCs w:val="24"/>
          <w:lang w:val="sr-Cyrl-CS"/>
        </w:rPr>
        <w:tab/>
        <w:t>Потпредседник за мушку кошарку</w:t>
      </w:r>
    </w:p>
    <w:p w14:paraId="2B4608C0" w14:textId="77777777" w:rsidR="00A32184" w:rsidRPr="00C7581B" w:rsidRDefault="00A32184" w:rsidP="00C7581B"/>
    <w:sectPr w:rsidR="00A32184" w:rsidRPr="00C7581B" w:rsidSect="00615E6D">
      <w:footerReference w:type="default" r:id="rId8"/>
      <w:headerReference w:type="first" r:id="rId9"/>
      <w:footerReference w:type="first" r:id="rId10"/>
      <w:pgSz w:w="12240" w:h="15840"/>
      <w:pgMar w:top="1830" w:right="1440" w:bottom="1440" w:left="1440" w:header="90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13BCB" w14:textId="77777777" w:rsidR="00AE0011" w:rsidRDefault="00AE0011" w:rsidP="0079655F">
      <w:pPr>
        <w:spacing w:after="0" w:line="240" w:lineRule="auto"/>
      </w:pPr>
      <w:r>
        <w:separator/>
      </w:r>
    </w:p>
  </w:endnote>
  <w:endnote w:type="continuationSeparator" w:id="0">
    <w:p w14:paraId="2C955F5A" w14:textId="77777777" w:rsidR="00AE0011" w:rsidRDefault="00AE0011" w:rsidP="0079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F27D8" w14:textId="77777777" w:rsidR="0079655F" w:rsidRDefault="00820F96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95293C1" wp14:editId="4FFB3D5C">
          <wp:simplePos x="0" y="0"/>
          <wp:positionH relativeFrom="column">
            <wp:posOffset>-895350</wp:posOffset>
          </wp:positionH>
          <wp:positionV relativeFrom="paragraph">
            <wp:posOffset>-330200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1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3CC6" w14:textId="77777777" w:rsidR="00C7581B" w:rsidRDefault="00820F96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09858C5" wp14:editId="1F926BB7">
          <wp:simplePos x="0" y="0"/>
          <wp:positionH relativeFrom="column">
            <wp:posOffset>-742950</wp:posOffset>
          </wp:positionH>
          <wp:positionV relativeFrom="paragraph">
            <wp:posOffset>-177800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4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3A25" w14:textId="77777777" w:rsidR="00AE0011" w:rsidRDefault="00AE0011" w:rsidP="0079655F">
      <w:pPr>
        <w:spacing w:after="0" w:line="240" w:lineRule="auto"/>
      </w:pPr>
      <w:r>
        <w:separator/>
      </w:r>
    </w:p>
  </w:footnote>
  <w:footnote w:type="continuationSeparator" w:id="0">
    <w:p w14:paraId="4691CDB4" w14:textId="77777777" w:rsidR="00AE0011" w:rsidRDefault="00AE0011" w:rsidP="0079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41FED" w14:textId="77777777" w:rsidR="00C7581B" w:rsidRDefault="00820F9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6DE1FD" wp14:editId="36839282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620000" cy="2230120"/>
          <wp:effectExtent l="19050" t="0" r="0" b="0"/>
          <wp:wrapThrough wrapText="bothSides">
            <wp:wrapPolygon edited="0">
              <wp:start x="-54" y="0"/>
              <wp:lineTo x="-54" y="21403"/>
              <wp:lineTo x="21600" y="21403"/>
              <wp:lineTo x="21600" y="0"/>
              <wp:lineTo x="-54" y="0"/>
            </wp:wrapPolygon>
          </wp:wrapThrough>
          <wp:docPr id="3" name="Picture 3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23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E24E0"/>
    <w:multiLevelType w:val="hybridMultilevel"/>
    <w:tmpl w:val="CBE2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E"/>
    <w:rsid w:val="000F3AA9"/>
    <w:rsid w:val="001656AC"/>
    <w:rsid w:val="001A54DB"/>
    <w:rsid w:val="001C7AAF"/>
    <w:rsid w:val="002178DB"/>
    <w:rsid w:val="002708E5"/>
    <w:rsid w:val="002C5D29"/>
    <w:rsid w:val="002E4187"/>
    <w:rsid w:val="00345FC4"/>
    <w:rsid w:val="004145F7"/>
    <w:rsid w:val="00441052"/>
    <w:rsid w:val="004817CA"/>
    <w:rsid w:val="00597090"/>
    <w:rsid w:val="00600E09"/>
    <w:rsid w:val="00615E6D"/>
    <w:rsid w:val="0064037C"/>
    <w:rsid w:val="00681BC5"/>
    <w:rsid w:val="00721242"/>
    <w:rsid w:val="0079655F"/>
    <w:rsid w:val="007D3976"/>
    <w:rsid w:val="00807000"/>
    <w:rsid w:val="0081132A"/>
    <w:rsid w:val="00820F96"/>
    <w:rsid w:val="008D1B2F"/>
    <w:rsid w:val="009356A1"/>
    <w:rsid w:val="00996D00"/>
    <w:rsid w:val="009B3833"/>
    <w:rsid w:val="00A32184"/>
    <w:rsid w:val="00AB523A"/>
    <w:rsid w:val="00AE0011"/>
    <w:rsid w:val="00B26D5F"/>
    <w:rsid w:val="00B462E2"/>
    <w:rsid w:val="00B51804"/>
    <w:rsid w:val="00B74105"/>
    <w:rsid w:val="00BD5B6A"/>
    <w:rsid w:val="00C61284"/>
    <w:rsid w:val="00C7581B"/>
    <w:rsid w:val="00C91706"/>
    <w:rsid w:val="00CE0A9F"/>
    <w:rsid w:val="00DB7D7E"/>
    <w:rsid w:val="00E11620"/>
    <w:rsid w:val="00EF1C42"/>
    <w:rsid w:val="00F44663"/>
    <w:rsid w:val="00F529FC"/>
    <w:rsid w:val="00F95052"/>
    <w:rsid w:val="00F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ACDA5"/>
  <w15:docId w15:val="{22B313D7-D39A-47F1-913D-7E151D8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5F"/>
  </w:style>
  <w:style w:type="paragraph" w:styleId="Footer">
    <w:name w:val="footer"/>
    <w:basedOn w:val="Normal"/>
    <w:link w:val="Foot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5F"/>
  </w:style>
  <w:style w:type="paragraph" w:styleId="BalloonText">
    <w:name w:val="Balloon Text"/>
    <w:basedOn w:val="Normal"/>
    <w:link w:val="BalloonTextChar"/>
    <w:uiPriority w:val="99"/>
    <w:semiHidden/>
    <w:unhideWhenUsed/>
    <w:rsid w:val="0079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804"/>
    <w:pPr>
      <w:spacing w:after="0" w:line="240" w:lineRule="auto"/>
      <w:ind w:left="720"/>
      <w:contextualSpacing/>
    </w:pPr>
    <w:rPr>
      <w:rFonts w:ascii="ZapfHumnst Dm BT" w:eastAsia="Times New Roman" w:hAnsi="ZapfHumnst Dm BT"/>
      <w:sz w:val="24"/>
      <w:szCs w:val="20"/>
    </w:rPr>
  </w:style>
  <w:style w:type="paragraph" w:styleId="NoSpacing">
    <w:name w:val="No Spacing"/>
    <w:uiPriority w:val="1"/>
    <w:qFormat/>
    <w:rsid w:val="00F529FC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F52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IJENTI\1%20kontinuirani%20korisnici\KSS\kesa%20blok%20vizitke%20mart%202018\za%20slanje\Memorandum%20K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FE95-34BE-41D8-A2EC-349D6532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KSS.dotx</Template>
  <TotalTime>10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</dc:creator>
  <cp:lastModifiedBy>Katarina Djordjevic</cp:lastModifiedBy>
  <cp:revision>6</cp:revision>
  <cp:lastPrinted>2020-12-04T12:18:00Z</cp:lastPrinted>
  <dcterms:created xsi:type="dcterms:W3CDTF">2020-12-04T12:09:00Z</dcterms:created>
  <dcterms:modified xsi:type="dcterms:W3CDTF">2020-12-04T12:19:00Z</dcterms:modified>
</cp:coreProperties>
</file>